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98922" w14:textId="652E633E" w:rsidR="00025386" w:rsidRPr="004F4BCF" w:rsidRDefault="00657A47" w:rsidP="00EC10EE">
      <w:pPr>
        <w:pStyle w:val="Nagwek4"/>
        <w:spacing w:after="480" w:line="276" w:lineRule="auto"/>
        <w:rPr>
          <w:rFonts w:asciiTheme="minorHAnsi" w:hAnsiTheme="minorHAnsi" w:cstheme="minorHAnsi"/>
          <w:bCs/>
          <w:iCs/>
          <w:sz w:val="18"/>
          <w:szCs w:val="18"/>
        </w:rPr>
      </w:pPr>
      <w:bookmarkStart w:id="0" w:name="_Hlk60301409"/>
      <w:r w:rsidRPr="004F4BCF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677163" w:rsidRPr="004F4BCF">
        <w:rPr>
          <w:rFonts w:asciiTheme="minorHAnsi" w:hAnsiTheme="minorHAnsi" w:cstheme="minorHAnsi"/>
          <w:bCs/>
          <w:iCs/>
          <w:sz w:val="18"/>
          <w:szCs w:val="18"/>
        </w:rPr>
        <w:t>4</w:t>
      </w:r>
      <w:r w:rsidR="007666D6" w:rsidRPr="004F4BCF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4F4BCF" w14:paraId="00AF9E7C" w14:textId="77777777" w:rsidTr="00467CA2">
        <w:tc>
          <w:tcPr>
            <w:tcW w:w="2800" w:type="dxa"/>
          </w:tcPr>
          <w:p w14:paraId="39DED563" w14:textId="77777777" w:rsidR="00D520D3" w:rsidRPr="004F4BCF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F4BCF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4F4BCF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4AD105B" w14:textId="77777777" w:rsidR="00D520D3" w:rsidRPr="004F4BCF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E594148" w14:textId="77777777" w:rsidR="00D520D3" w:rsidRPr="004F4BCF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12A5945" w14:textId="77777777" w:rsidR="00D520D3" w:rsidRPr="004F4BCF" w:rsidRDefault="00D520D3" w:rsidP="00467CA2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4F4BC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4F4BCF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4F4BC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520D3" w:rsidRPr="004F4BCF" w14:paraId="71E390A0" w14:textId="77777777" w:rsidTr="00467CA2">
        <w:tc>
          <w:tcPr>
            <w:tcW w:w="2800" w:type="dxa"/>
          </w:tcPr>
          <w:p w14:paraId="6C5FBC9B" w14:textId="77777777" w:rsidR="00D520D3" w:rsidRPr="004F4BCF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F4BCF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FD3840A" w14:textId="77777777" w:rsidR="00D520D3" w:rsidRPr="004F4BCF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07D5111" w14:textId="77777777" w:rsidR="00D520D3" w:rsidRPr="004F4BCF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29BE66C" w14:textId="77777777" w:rsidR="00D520D3" w:rsidRPr="004F4BCF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4F4BC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4F4BCF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 osoby upoważnionej do reprezentacji podmiotu udostępniającego zasoby, stanowisko/podstawa do reprezentacji</w:t>
            </w:r>
            <w:r w:rsidRPr="004F4BC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23050B2" w14:textId="77777777" w:rsidR="00B62AD0" w:rsidRPr="004F4BCF" w:rsidRDefault="00B62AD0" w:rsidP="00D520D3">
      <w:pPr>
        <w:spacing w:after="360"/>
        <w:rPr>
          <w:rFonts w:asciiTheme="minorHAnsi" w:hAnsiTheme="minorHAnsi" w:cstheme="minorHAnsi"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4F4BCF" w14:paraId="26C2F07A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949F32" w14:textId="77777777" w:rsidR="00053927" w:rsidRPr="004F4BCF" w:rsidRDefault="00053927" w:rsidP="00053927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F4BCF">
              <w:rPr>
                <w:rFonts w:asciiTheme="minorHAnsi" w:hAnsiTheme="minorHAnsi" w:cstheme="minorHAnsi"/>
                <w:b/>
              </w:rPr>
              <w:t xml:space="preserve">ZOBOWIĄZANIE PODMIOTU UDOSTĘPNIAJĄCEGO ZASOBY </w:t>
            </w:r>
          </w:p>
          <w:p w14:paraId="2AAC1589" w14:textId="77777777" w:rsidR="00053927" w:rsidRPr="004F4BCF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4F4BCF">
              <w:rPr>
                <w:rFonts w:asciiTheme="minorHAnsi" w:hAnsiTheme="minorHAnsi" w:cstheme="minorHAnsi"/>
                <w:color w:val="0070C0"/>
                <w:sz w:val="16"/>
                <w:szCs w:val="16"/>
                <w:u w:val="single"/>
              </w:rPr>
              <w:t>Uwaga</w:t>
            </w:r>
            <w:r w:rsidRPr="004F4BCF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: </w:t>
            </w:r>
            <w:r w:rsidRPr="004F4BCF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F904BA5" w14:textId="49B5A84F" w:rsidR="0071340C" w:rsidRPr="004F4BCF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4BC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="00EF3368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w oparciu o</w:t>
      </w:r>
      <w:r w:rsidR="00EF3368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 art. 118</w:t>
      </w:r>
      <w:r w:rsidR="00BE3BCE" w:rsidRPr="004F4BCF">
        <w:rPr>
          <w:rFonts w:asciiTheme="minorHAnsi" w:hAnsiTheme="minorHAnsi" w:cstheme="minorHAnsi"/>
          <w:sz w:val="20"/>
          <w:szCs w:val="20"/>
        </w:rPr>
        <w:t xml:space="preserve"> ustawy </w:t>
      </w:r>
      <w:r w:rsidR="00EF3368" w:rsidRPr="004F4BCF">
        <w:rPr>
          <w:rFonts w:asciiTheme="minorHAnsi" w:hAnsiTheme="minorHAnsi" w:cstheme="minorHAnsi"/>
          <w:sz w:val="20"/>
          <w:szCs w:val="20"/>
        </w:rPr>
        <w:t xml:space="preserve">z dnia 11 września 2019r. Prawo zamówień publicznych </w:t>
      </w:r>
      <w:r w:rsidR="00677163" w:rsidRPr="004F4BCF">
        <w:rPr>
          <w:rFonts w:asciiTheme="minorHAnsi" w:hAnsiTheme="minorHAnsi" w:cstheme="minorHAnsi"/>
          <w:sz w:val="20"/>
          <w:szCs w:val="20"/>
        </w:rPr>
        <w:t>(t.j. Dz. U. z 2026 r. poz. 793)</w:t>
      </w:r>
      <w:r w:rsidR="00E27ABB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Pr="004F4BC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zobowiązuję się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EF3368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4F4BCF" w14:paraId="390A9CE9" w14:textId="77777777" w:rsidTr="00467CA2">
        <w:tc>
          <w:tcPr>
            <w:tcW w:w="2269" w:type="dxa"/>
          </w:tcPr>
          <w:p w14:paraId="7DB2ABD0" w14:textId="77777777" w:rsidR="00D520D3" w:rsidRPr="004F4BCF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A765794" w14:textId="73272930" w:rsidR="00D520D3" w:rsidRPr="004F4BCF" w:rsidRDefault="0067716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odbiór, transport  i unieszkodliwianie odpadów medycznych z placówek Samodzielnego Publicznego Zakładu Opieki Zdrowotnej w Siedlcach</w:t>
            </w:r>
            <w:r w:rsidR="00D520D3" w:rsidRPr="004F4BC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677163" w:rsidRPr="004F4BCF" w14:paraId="2B229DAC" w14:textId="77777777" w:rsidTr="00D3024F">
        <w:tc>
          <w:tcPr>
            <w:tcW w:w="2269" w:type="dxa"/>
          </w:tcPr>
          <w:p w14:paraId="1D8C0F02" w14:textId="77777777" w:rsidR="00677163" w:rsidRPr="004F4BCF" w:rsidRDefault="00677163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1288929" w14:textId="2F67711E" w:rsidR="00677163" w:rsidRPr="004F4BCF" w:rsidRDefault="00677163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odpady medyczne/582/2026</w:t>
            </w:r>
          </w:p>
        </w:tc>
      </w:tr>
    </w:tbl>
    <w:p w14:paraId="2A8F7C33" w14:textId="6A0796AA" w:rsidR="00DC652A" w:rsidRPr="004F4BCF" w:rsidRDefault="00677163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C652A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do dyspozycji Wykonawcy:</w:t>
      </w:r>
    </w:p>
    <w:p w14:paraId="5D9C759C" w14:textId="77777777" w:rsidR="00DC652A" w:rsidRPr="004F4BCF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4F4BCF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5658CDA4" w14:textId="77777777" w:rsidR="0071340C" w:rsidRPr="004F4BCF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</w:pPr>
      <w:r w:rsidRPr="004F4BCF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[</w:t>
      </w:r>
      <w:r w:rsidR="00DC652A" w:rsidRPr="004F4BCF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nazwa i adres Wykonawcy składającego ofertę</w:t>
      </w:r>
      <w:r w:rsidRPr="004F4BCF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]</w:t>
      </w:r>
    </w:p>
    <w:p w14:paraId="27D602F7" w14:textId="77777777" w:rsidR="0071340C" w:rsidRPr="004F4BCF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83C9745" w14:textId="77777777" w:rsidR="0071340C" w:rsidRPr="004F4BCF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nw. zasobów:</w:t>
      </w:r>
    </w:p>
    <w:p w14:paraId="27840E3B" w14:textId="77777777" w:rsidR="0071340C" w:rsidRPr="004F4BCF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4F4BCF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1022B0F2" w14:textId="77777777" w:rsidR="0071340C" w:rsidRPr="004F4BCF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</w:pPr>
      <w:r w:rsidRPr="004F4BCF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[</w:t>
      </w:r>
      <w:r w:rsidR="0071340C" w:rsidRPr="004F4BCF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określenie zasobów</w:t>
      </w:r>
      <w:r w:rsidRPr="004F4BCF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]</w:t>
      </w:r>
    </w:p>
    <w:p w14:paraId="1DEB00A5" w14:textId="77777777" w:rsidR="0071340C" w:rsidRPr="004F4BCF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</w:p>
    <w:p w14:paraId="5B846D6A" w14:textId="77777777" w:rsidR="0071340C" w:rsidRPr="004F4BCF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Cs/>
          <w:sz w:val="12"/>
          <w:szCs w:val="12"/>
          <w:lang w:eastAsia="pl-PL"/>
        </w:rPr>
      </w:pPr>
    </w:p>
    <w:p w14:paraId="0266738C" w14:textId="77777777" w:rsidR="00DC652A" w:rsidRPr="004F4BCF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  <w:r w:rsidRPr="004F4BC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DC652A" w:rsidRPr="004F4BC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świadczam, że</w:t>
      </w:r>
      <w:r w:rsidR="00DC652A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2F6B74E3" w14:textId="77777777" w:rsidR="00DC652A" w:rsidRPr="004F4BCF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="00DC652A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DC652A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ni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DC652A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zasoby, w następującym zakresie:</w:t>
      </w:r>
    </w:p>
    <w:p w14:paraId="486FF6B1" w14:textId="77777777" w:rsidR="0093388F" w:rsidRPr="004F4BCF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4F4BCF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0A57C70F" w14:textId="77777777" w:rsidR="0093388F" w:rsidRPr="004F4BCF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647C4D5C" w14:textId="77777777" w:rsidR="0093388F" w:rsidRPr="004F4BCF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bookmarkStart w:id="1" w:name="_Hlk60300768"/>
      <w:r w:rsidRPr="004F4BCF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bookmarkEnd w:id="1"/>
    <w:p w14:paraId="0FB0A422" w14:textId="77777777" w:rsidR="00CB29AC" w:rsidRPr="004F4BCF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zakres mojego udziału przy realizacji zamówienia publicznego będzie następujący:</w:t>
      </w:r>
    </w:p>
    <w:p w14:paraId="06955A70" w14:textId="77777777" w:rsidR="00CB29AC" w:rsidRPr="004F4BCF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4F4BCF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2ABB2300" w14:textId="77777777" w:rsidR="00830970" w:rsidRPr="004F4BCF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okres </w:t>
      </w:r>
      <w:r w:rsidR="00830970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mojego </w:t>
      </w:r>
      <w:r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udostępnienia zasobów Wykonawcy </w:t>
      </w:r>
      <w:r w:rsidR="00830970" w:rsidRPr="004F4BCF">
        <w:rPr>
          <w:rFonts w:asciiTheme="minorHAnsi" w:eastAsia="Times New Roman" w:hAnsiTheme="minorHAnsi" w:cstheme="minorHAnsi"/>
          <w:sz w:val="20"/>
          <w:szCs w:val="20"/>
          <w:lang w:eastAsia="pl-PL"/>
        </w:rPr>
        <w:t>będzie następujący:</w:t>
      </w:r>
    </w:p>
    <w:p w14:paraId="683A8632" w14:textId="77777777" w:rsidR="00E27ABB" w:rsidRPr="004F4BCF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4F4BCF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4F4BCF" w14:paraId="1953C63C" w14:textId="77777777" w:rsidTr="00467CA2">
        <w:tc>
          <w:tcPr>
            <w:tcW w:w="2660" w:type="dxa"/>
          </w:tcPr>
          <w:p w14:paraId="283B2C25" w14:textId="77777777" w:rsidR="00D520D3" w:rsidRPr="004F4BCF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1194436" w14:textId="77777777" w:rsidR="00D520D3" w:rsidRPr="004F4BCF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415A8B02" w14:textId="77777777" w:rsidR="00D520D3" w:rsidRPr="004F4BCF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499398D4" w14:textId="77777777" w:rsidR="00D520D3" w:rsidRPr="004F4BCF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E5ADECC" w14:textId="77777777" w:rsidR="00D520D3" w:rsidRPr="004F4BCF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F221386" w14:textId="1D752485" w:rsidR="00D520D3" w:rsidRPr="004F4BCF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4F4BC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677163" w:rsidRPr="004F4BC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Pr="004F4BC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osoby / osób uprawnionych do reprezentacji </w:t>
            </w:r>
            <w:r w:rsidR="007F49C7" w:rsidRPr="004F4BC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podmiotu udostępniającego zasoby</w:t>
            </w:r>
            <w:r w:rsidRPr="004F4BC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  <w:bookmarkEnd w:id="0"/>
    </w:tbl>
    <w:p w14:paraId="3DE8BB5F" w14:textId="77777777" w:rsidR="00E27ABB" w:rsidRPr="004F4BCF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sectPr w:rsidR="00E27ABB" w:rsidRPr="004F4BCF" w:rsidSect="004F4B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E7685" w14:textId="77777777" w:rsidR="00A65881" w:rsidRDefault="00A65881" w:rsidP="00025386">
      <w:pPr>
        <w:spacing w:after="0" w:line="240" w:lineRule="auto"/>
      </w:pPr>
      <w:r>
        <w:separator/>
      </w:r>
    </w:p>
  </w:endnote>
  <w:endnote w:type="continuationSeparator" w:id="0">
    <w:p w14:paraId="3926730B" w14:textId="77777777" w:rsidR="00A65881" w:rsidRDefault="00A65881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E9C7" w14:textId="77777777" w:rsidR="00677163" w:rsidRDefault="006771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3A54" w14:textId="1CD44C39" w:rsidR="004F4BCF" w:rsidRPr="004F4BCF" w:rsidRDefault="004F4BCF" w:rsidP="004F4BCF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3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531B8D2E" wp14:editId="1DF360C6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3435884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4B4086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4F4BCF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07632B4C" w14:textId="4F9B8CF9" w:rsidR="00025386" w:rsidRDefault="004F4BCF" w:rsidP="004F4BCF">
    <w:pPr>
      <w:pStyle w:val="Stopka"/>
      <w:ind w:right="360"/>
    </w:pPr>
    <w:r w:rsidRPr="004F4BCF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4F4BCF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4F4BCF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3"/>
    <w:r w:rsidR="00025386">
      <w:rPr>
        <w:rFonts w:ascii="Arial" w:hAnsi="Arial"/>
        <w:sz w:val="18"/>
        <w:szCs w:val="18"/>
      </w:rPr>
      <w:tab/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4F4BCF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4F4BCF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4F4BCF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280B56A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6118" w14:textId="77777777" w:rsidR="00677163" w:rsidRDefault="006771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8402" w14:textId="77777777" w:rsidR="00A65881" w:rsidRDefault="00A65881" w:rsidP="00025386">
      <w:pPr>
        <w:spacing w:after="0" w:line="240" w:lineRule="auto"/>
      </w:pPr>
      <w:r>
        <w:separator/>
      </w:r>
    </w:p>
  </w:footnote>
  <w:footnote w:type="continuationSeparator" w:id="0">
    <w:p w14:paraId="1811B299" w14:textId="77777777" w:rsidR="00A65881" w:rsidRDefault="00A65881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0D5B" w14:textId="77777777" w:rsidR="00677163" w:rsidRDefault="006771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B11E" w14:textId="77777777" w:rsidR="004F4BCF" w:rsidRPr="004F4BCF" w:rsidRDefault="004F4BCF" w:rsidP="004F4BCF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2" w:name="_Hlk233191860"/>
  </w:p>
  <w:p w14:paraId="78B188E3" w14:textId="39C6D3D3" w:rsidR="004F4BCF" w:rsidRPr="004F4BCF" w:rsidRDefault="004F4BCF" w:rsidP="004F4BCF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ABFD979" wp14:editId="705CF8EF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DD671F" w14:textId="77777777" w:rsidR="004F4BCF" w:rsidRPr="004F4BCF" w:rsidRDefault="004F4BCF" w:rsidP="004F4BCF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4F4BCF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4F4BCF">
      <w:rPr>
        <w:rFonts w:eastAsia="Batang" w:cs="Calibri"/>
        <w:b/>
        <w:lang w:val="en-US" w:eastAsia="pl-PL" w:bidi="ar-IQ"/>
      </w:rPr>
      <w:t>Samodzielny Publiczny Zakład Opieki Zdrowotnej w Siedlcach</w:t>
    </w:r>
    <w:r w:rsidRPr="004F4BCF">
      <w:rPr>
        <w:rFonts w:eastAsia="Batang" w:cs="Calibri"/>
        <w:b/>
        <w:lang w:val="en-US" w:eastAsia="pl-PL" w:bidi="ar-IQ"/>
      </w:rPr>
      <w:br/>
      <w:t>ul. Jana Kilińskiego 29, 08 -110 Siedlce</w:t>
    </w:r>
    <w:r w:rsidRPr="004F4BCF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4F4BCF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4F4BCF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41C9F770" w14:textId="420B4022" w:rsidR="004F4BCF" w:rsidRPr="004F4BCF" w:rsidRDefault="004F4BCF" w:rsidP="004F4BCF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3F4BA5F0" wp14:editId="56CAEDA2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2117082007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740AF9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4F4BCF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2"/>
  <w:p w14:paraId="019680FA" w14:textId="77777777" w:rsidR="00677163" w:rsidRDefault="006771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E3044" w14:textId="77777777" w:rsidR="00677163" w:rsidRDefault="006771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262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81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4374F2"/>
    <w:rsid w:val="00460705"/>
    <w:rsid w:val="00467CA2"/>
    <w:rsid w:val="00485239"/>
    <w:rsid w:val="004E27D7"/>
    <w:rsid w:val="004F4BCF"/>
    <w:rsid w:val="0055145C"/>
    <w:rsid w:val="005624D8"/>
    <w:rsid w:val="00620476"/>
    <w:rsid w:val="00657A47"/>
    <w:rsid w:val="00677163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65881"/>
    <w:rsid w:val="00A87380"/>
    <w:rsid w:val="00AF4E90"/>
    <w:rsid w:val="00AF7375"/>
    <w:rsid w:val="00B62AD0"/>
    <w:rsid w:val="00B77707"/>
    <w:rsid w:val="00BE3BCE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B8314"/>
  <w15:chartTrackingRefBased/>
  <w15:docId w15:val="{93F6D00D-B5A8-49FE-BAAF-A0D64699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yl3">
    <w:name w:val="Styl3"/>
    <w:basedOn w:val="Normalny"/>
    <w:rsid w:val="004F4BCF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2026-07-22T06:59:00Z</cp:lastPrinted>
  <dcterms:created xsi:type="dcterms:W3CDTF">2026-07-22T06:59:00Z</dcterms:created>
  <dcterms:modified xsi:type="dcterms:W3CDTF">2026-07-22T06:59:00Z</dcterms:modified>
</cp:coreProperties>
</file>